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320" w:rsidRDefault="00352320" w:rsidP="00151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007" w:rsidRPr="00035007" w:rsidRDefault="00035007" w:rsidP="00151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00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35007" w:rsidRPr="00035007" w:rsidRDefault="00035007" w:rsidP="00151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007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35007" w:rsidRPr="00035007" w:rsidRDefault="00035007" w:rsidP="00151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007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035007" w:rsidRPr="00035007" w:rsidRDefault="00035007" w:rsidP="001517D0">
      <w:pPr>
        <w:pBdr>
          <w:bottom w:val="single" w:sz="12" w:space="1" w:color="auto"/>
        </w:pBdr>
        <w:ind w:hanging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5007">
        <w:rPr>
          <w:rFonts w:ascii="Times New Roman" w:hAnsi="Times New Roman" w:cs="Times New Roman"/>
          <w:b/>
          <w:sz w:val="36"/>
          <w:szCs w:val="36"/>
        </w:rPr>
        <w:t>Администрация Новоигирминского городского поселения</w:t>
      </w:r>
    </w:p>
    <w:p w:rsidR="00035007" w:rsidRDefault="00035007" w:rsidP="007C2942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007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7C2942" w:rsidRPr="007C2942" w:rsidRDefault="007C2942" w:rsidP="007C29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5007" w:rsidRPr="00035007" w:rsidRDefault="00035007" w:rsidP="00035007">
      <w:pPr>
        <w:rPr>
          <w:rFonts w:ascii="Times New Roman" w:hAnsi="Times New Roman" w:cs="Times New Roman"/>
          <w:b/>
          <w:sz w:val="28"/>
          <w:szCs w:val="28"/>
        </w:rPr>
      </w:pPr>
      <w:r w:rsidRPr="00035007">
        <w:rPr>
          <w:rFonts w:ascii="Times New Roman" w:hAnsi="Times New Roman" w:cs="Times New Roman"/>
          <w:b/>
          <w:sz w:val="28"/>
          <w:szCs w:val="28"/>
        </w:rPr>
        <w:t>от «</w:t>
      </w:r>
      <w:r w:rsidR="00F73397">
        <w:rPr>
          <w:rFonts w:ascii="Times New Roman" w:hAnsi="Times New Roman" w:cs="Times New Roman"/>
          <w:b/>
          <w:sz w:val="28"/>
          <w:szCs w:val="28"/>
        </w:rPr>
        <w:t>18</w:t>
      </w:r>
      <w:r w:rsidRPr="0003500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73397">
        <w:rPr>
          <w:rFonts w:ascii="Times New Roman" w:hAnsi="Times New Roman" w:cs="Times New Roman"/>
          <w:b/>
          <w:sz w:val="28"/>
          <w:szCs w:val="28"/>
        </w:rPr>
        <w:t>марта</w:t>
      </w:r>
      <w:r w:rsidRPr="00035007">
        <w:rPr>
          <w:rFonts w:ascii="Times New Roman" w:hAnsi="Times New Roman" w:cs="Times New Roman"/>
          <w:b/>
          <w:sz w:val="28"/>
          <w:szCs w:val="28"/>
        </w:rPr>
        <w:t xml:space="preserve"> 2020 г. № </w:t>
      </w:r>
      <w:r w:rsidR="00F73397">
        <w:rPr>
          <w:rFonts w:ascii="Times New Roman" w:hAnsi="Times New Roman" w:cs="Times New Roman"/>
          <w:b/>
          <w:sz w:val="28"/>
          <w:szCs w:val="28"/>
        </w:rPr>
        <w:t>148</w:t>
      </w:r>
    </w:p>
    <w:p w:rsidR="00035007" w:rsidRDefault="00035007" w:rsidP="0003500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35007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Pr="00035007">
        <w:rPr>
          <w:rFonts w:ascii="Times New Roman" w:hAnsi="Times New Roman" w:cs="Times New Roman"/>
          <w:b/>
          <w:sz w:val="28"/>
          <w:szCs w:val="28"/>
        </w:rPr>
        <w:t>. Новая Игирма</w:t>
      </w:r>
    </w:p>
    <w:p w:rsidR="00035007" w:rsidRDefault="00035007" w:rsidP="00352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007" w:rsidRDefault="00035007" w:rsidP="00352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52320"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системе оповещения</w:t>
      </w:r>
    </w:p>
    <w:p w:rsidR="00035007" w:rsidRDefault="00352320" w:rsidP="00352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информирования населения </w:t>
      </w:r>
      <w:r w:rsidR="0003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Новоигирминское МО </w:t>
      </w: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5007" w:rsidRDefault="00352320" w:rsidP="00352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угрозе возникновения или о возникновении </w:t>
      </w:r>
    </w:p>
    <w:p w:rsidR="00035007" w:rsidRDefault="00352320" w:rsidP="00352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ситуаций, а также об опасностях,</w:t>
      </w:r>
    </w:p>
    <w:p w:rsidR="00035007" w:rsidRDefault="00352320" w:rsidP="00352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возникающих при ведении военных действий</w:t>
      </w:r>
    </w:p>
    <w:p w:rsidR="00035007" w:rsidRDefault="00352320" w:rsidP="00352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вследствие этих действий</w:t>
      </w:r>
      <w:r w:rsidR="000350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35007" w:rsidRDefault="00035007" w:rsidP="00352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007" w:rsidRDefault="00035007" w:rsidP="00352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D0" w:rsidRDefault="00352320" w:rsidP="007C2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своевременного и гарантированного оповещения и информирования населения </w:t>
      </w:r>
      <w:r w:rsidR="00C91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Новоигирминского МО</w:t>
      </w: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угрозе возникновения или возникновении чрезвычайных ситуаций, а также об опасностях, возникающих при ведении военных действий или вследствие этих действий, в соответствии с Федеральными законами от 12.02.1998 </w:t>
      </w:r>
      <w:r w:rsidR="00D9555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28-ФЗ «О гражданской обороне», от 21.12.1994</w:t>
      </w:r>
      <w:r w:rsidR="00D9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68-ФЗ «О защите населения и территорий от чрезвычайных ситуаций природного и техногенного характера», от 06.10.2003 </w:t>
      </w:r>
      <w:r w:rsidR="00D9555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руководствуясь Указом Президента Российской Федерации от 13.11.2012 </w:t>
      </w:r>
      <w:r w:rsidR="00D9555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1522 «О создании комплексной системы экстренного оповещения населения об угрозе возникновения или о возникновении чрезвычайных ситуаций», постановлениями Правительства Российской Федерации от 30.12.2003 </w:t>
      </w:r>
      <w:r w:rsidR="00D9555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794 «О единой государственной системе предупреждения и ликвидации чрезвычайных ситуаций», от 01.03.1993 </w:t>
      </w:r>
      <w:r w:rsidR="00D9555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178 «О создании локальных систем оповещения в районах размещения потенциально опасных объектов», постановлениями Правительства Иркутской области от 26.03.2010 </w:t>
      </w:r>
      <w:r w:rsidR="00D9555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54-пп «О порядке оповещения и информирования населения Иркутской области», от 01.04.2010 </w:t>
      </w:r>
      <w:r w:rsidR="00D9555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55-пп «О системе оповещения и информирования населения Иркутской области об угрозе возникновения чрезвычайных ситуаций», руководствуясь Устав</w:t>
      </w:r>
      <w:r w:rsidR="0015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Новоигирминского </w:t>
      </w: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</w:t>
      </w:r>
    </w:p>
    <w:p w:rsidR="007C2942" w:rsidRDefault="007C2942" w:rsidP="00151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3B5" w:rsidRDefault="00352320" w:rsidP="00151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</w:t>
      </w:r>
    </w:p>
    <w:p w:rsidR="002D63B5" w:rsidRDefault="00352320" w:rsidP="007C29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352320" w:rsidRDefault="002D63B5" w:rsidP="007C2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52320"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Положение о системе оповещения и информирования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Новоигирминского МО</w:t>
      </w:r>
      <w:r w:rsidR="00352320"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угрозе возникновения или о возникновении чрезвычайных ситуаций, а также об опасностях, возникающих при ведении военных действий или вследствие этих действий.</w:t>
      </w:r>
    </w:p>
    <w:p w:rsidR="007C2942" w:rsidRDefault="00773059" w:rsidP="007C2942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 w:rsidRPr="00773059">
        <w:rPr>
          <w:rFonts w:ascii="Times New Roman" w:hAnsi="Times New Roman" w:cs="Times New Roman"/>
          <w:sz w:val="28"/>
          <w:szCs w:val="28"/>
        </w:rPr>
        <w:t>2. Настоящее постановление подлежит опубликованию на официальном сайте в сети Интернет Новоигирминского городского поселения http://new-igirma.irkobl.ru и в периодическом издании Новоигирминского муниципального образования «Игирминский   вестник».</w:t>
      </w:r>
      <w:r w:rsidR="00D955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77305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D574C5">
        <w:rPr>
          <w:rFonts w:ascii="Times New Roman" w:hAnsi="Times New Roman" w:cs="Times New Roman"/>
          <w:sz w:val="28"/>
          <w:szCs w:val="28"/>
          <w:lang w:eastAsia="zh-CN"/>
        </w:rPr>
        <w:t xml:space="preserve">             </w:t>
      </w:r>
      <w:r w:rsidR="007C2942">
        <w:rPr>
          <w:rFonts w:ascii="Times New Roman" w:hAnsi="Times New Roman" w:cs="Times New Roman"/>
          <w:sz w:val="28"/>
          <w:szCs w:val="28"/>
          <w:lang w:eastAsia="zh-CN"/>
        </w:rPr>
        <w:t xml:space="preserve">       </w:t>
      </w:r>
    </w:p>
    <w:p w:rsidR="007C2942" w:rsidRDefault="007C2942" w:rsidP="007C294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3.</w:t>
      </w:r>
      <w:r w:rsidR="00773059" w:rsidRPr="00773059">
        <w:rPr>
          <w:rFonts w:ascii="Times New Roman" w:hAnsi="Times New Roman" w:cs="Times New Roman"/>
          <w:sz w:val="28"/>
          <w:szCs w:val="28"/>
          <w:lang w:eastAsia="zh-CN"/>
        </w:rPr>
        <w:t>Настоящее постановление вступает в силу после дня его официального опубликования.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73059" w:rsidRPr="00773059" w:rsidRDefault="007C2942" w:rsidP="007C294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73059" w:rsidRPr="00773059">
        <w:rPr>
          <w:rFonts w:ascii="Times New Roman" w:hAnsi="Times New Roman" w:cs="Times New Roman"/>
          <w:sz w:val="28"/>
          <w:szCs w:val="28"/>
        </w:rPr>
        <w:t xml:space="preserve"> Контроль по исполнению данного постановления оставляю за собой.</w:t>
      </w:r>
    </w:p>
    <w:p w:rsidR="00773059" w:rsidRPr="00352320" w:rsidRDefault="00773059" w:rsidP="007C2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059" w:rsidRPr="00867A12" w:rsidRDefault="00773059" w:rsidP="007730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7A1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67A12">
        <w:rPr>
          <w:rFonts w:ascii="Times New Roman" w:hAnsi="Times New Roman" w:cs="Times New Roman"/>
          <w:sz w:val="28"/>
          <w:szCs w:val="28"/>
        </w:rPr>
        <w:t xml:space="preserve">Новоигирминского </w:t>
      </w:r>
    </w:p>
    <w:p w:rsidR="00773059" w:rsidRPr="00202131" w:rsidRDefault="00773059" w:rsidP="007730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67A12">
        <w:rPr>
          <w:rFonts w:ascii="Times New Roman" w:hAnsi="Times New Roman" w:cs="Times New Roman"/>
          <w:sz w:val="28"/>
          <w:szCs w:val="28"/>
        </w:rPr>
        <w:t xml:space="preserve">ородского поселения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7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Н.И. Сотников</w:t>
      </w:r>
    </w:p>
    <w:p w:rsidR="00773059" w:rsidRDefault="00773059" w:rsidP="00773059">
      <w:pPr>
        <w:shd w:val="clear" w:color="auto" w:fill="FFFFFF"/>
        <w:jc w:val="both"/>
      </w:pPr>
    </w:p>
    <w:p w:rsidR="00773059" w:rsidRDefault="00773059" w:rsidP="00773059">
      <w:pPr>
        <w:shd w:val="clear" w:color="auto" w:fill="FFFFFF"/>
        <w:jc w:val="both"/>
      </w:pPr>
    </w:p>
    <w:p w:rsidR="00773059" w:rsidRDefault="00773059" w:rsidP="00773059">
      <w:pPr>
        <w:shd w:val="clear" w:color="auto" w:fill="FFFFFF"/>
        <w:jc w:val="both"/>
      </w:pPr>
    </w:p>
    <w:p w:rsidR="00773059" w:rsidRDefault="00773059" w:rsidP="00773059">
      <w:pPr>
        <w:shd w:val="clear" w:color="auto" w:fill="FFFFFF"/>
        <w:jc w:val="both"/>
      </w:pPr>
    </w:p>
    <w:p w:rsidR="00773059" w:rsidRDefault="00773059" w:rsidP="00773059">
      <w:pPr>
        <w:shd w:val="clear" w:color="auto" w:fill="FFFFFF"/>
        <w:jc w:val="both"/>
      </w:pPr>
    </w:p>
    <w:p w:rsidR="00773059" w:rsidRDefault="00773059" w:rsidP="00773059">
      <w:pPr>
        <w:shd w:val="clear" w:color="auto" w:fill="FFFFFF"/>
        <w:jc w:val="both"/>
      </w:pPr>
    </w:p>
    <w:p w:rsidR="00773059" w:rsidRDefault="00773059" w:rsidP="00773059">
      <w:pPr>
        <w:shd w:val="clear" w:color="auto" w:fill="FFFFFF"/>
        <w:jc w:val="both"/>
      </w:pPr>
    </w:p>
    <w:p w:rsidR="00773059" w:rsidRDefault="00773059" w:rsidP="00773059">
      <w:pPr>
        <w:shd w:val="clear" w:color="auto" w:fill="FFFFFF"/>
        <w:jc w:val="both"/>
      </w:pPr>
    </w:p>
    <w:p w:rsidR="00773059" w:rsidRDefault="00773059" w:rsidP="00773059">
      <w:pPr>
        <w:shd w:val="clear" w:color="auto" w:fill="FFFFFF"/>
        <w:jc w:val="both"/>
      </w:pPr>
    </w:p>
    <w:p w:rsidR="00773059" w:rsidRDefault="00773059" w:rsidP="00773059">
      <w:pPr>
        <w:shd w:val="clear" w:color="auto" w:fill="FFFFFF"/>
        <w:jc w:val="both"/>
      </w:pPr>
    </w:p>
    <w:p w:rsidR="00773059" w:rsidRDefault="00773059" w:rsidP="00773059">
      <w:pPr>
        <w:shd w:val="clear" w:color="auto" w:fill="FFFFFF"/>
        <w:jc w:val="both"/>
      </w:pPr>
    </w:p>
    <w:p w:rsidR="00773059" w:rsidRDefault="00773059" w:rsidP="00773059">
      <w:pPr>
        <w:shd w:val="clear" w:color="auto" w:fill="FFFFFF"/>
        <w:jc w:val="both"/>
      </w:pPr>
    </w:p>
    <w:p w:rsidR="00773059" w:rsidRDefault="00773059" w:rsidP="00773059">
      <w:pPr>
        <w:shd w:val="clear" w:color="auto" w:fill="FFFFFF"/>
        <w:jc w:val="both"/>
      </w:pPr>
    </w:p>
    <w:p w:rsidR="00773059" w:rsidRDefault="00773059" w:rsidP="00773059">
      <w:pPr>
        <w:shd w:val="clear" w:color="auto" w:fill="FFFFFF"/>
        <w:jc w:val="both"/>
      </w:pPr>
    </w:p>
    <w:p w:rsidR="00773059" w:rsidRDefault="00773059" w:rsidP="00773059">
      <w:pPr>
        <w:shd w:val="clear" w:color="auto" w:fill="FFFFFF"/>
        <w:jc w:val="both"/>
      </w:pPr>
    </w:p>
    <w:p w:rsidR="00773059" w:rsidRDefault="00773059" w:rsidP="00773059">
      <w:pPr>
        <w:shd w:val="clear" w:color="auto" w:fill="FFFFFF"/>
        <w:jc w:val="both"/>
      </w:pPr>
    </w:p>
    <w:p w:rsidR="00773059" w:rsidRPr="00773059" w:rsidRDefault="00773059" w:rsidP="00773059">
      <w:pPr>
        <w:shd w:val="clear" w:color="auto" w:fill="FFFFFF"/>
        <w:jc w:val="both"/>
        <w:rPr>
          <w:rFonts w:ascii="Times New Roman" w:hAnsi="Times New Roman" w:cs="Times New Roman"/>
        </w:rPr>
      </w:pPr>
      <w:r w:rsidRPr="00773059">
        <w:rPr>
          <w:rFonts w:ascii="Times New Roman" w:hAnsi="Times New Roman" w:cs="Times New Roman"/>
        </w:rPr>
        <w:t>Исп. Пянзина Л.А.., 62-521</w:t>
      </w:r>
    </w:p>
    <w:p w:rsidR="00773059" w:rsidRPr="00773059" w:rsidRDefault="00773059" w:rsidP="00773059">
      <w:pPr>
        <w:shd w:val="clear" w:color="auto" w:fill="FFFFFF"/>
        <w:jc w:val="both"/>
        <w:rPr>
          <w:rFonts w:ascii="Times New Roman" w:hAnsi="Times New Roman" w:cs="Times New Roman"/>
        </w:rPr>
      </w:pPr>
      <w:r w:rsidRPr="00773059">
        <w:rPr>
          <w:rFonts w:ascii="Times New Roman" w:hAnsi="Times New Roman" w:cs="Times New Roman"/>
        </w:rPr>
        <w:t>Рассылка: в дело, прокуратура, отдел МХ, регистр, отдел ГО и ЧС Нижнеилимского района</w:t>
      </w:r>
    </w:p>
    <w:p w:rsidR="00773059" w:rsidRPr="009244F1" w:rsidRDefault="00773059" w:rsidP="00773059">
      <w:pPr>
        <w:shd w:val="clear" w:color="auto" w:fill="FFFFFF"/>
        <w:jc w:val="both"/>
        <w:rPr>
          <w:color w:val="FF0000"/>
        </w:rPr>
      </w:pPr>
    </w:p>
    <w:p w:rsidR="00773059" w:rsidRPr="00FC6F75" w:rsidRDefault="00773059" w:rsidP="00773059">
      <w:pPr>
        <w:shd w:val="clear" w:color="auto" w:fill="FFFFFF"/>
        <w:jc w:val="both"/>
        <w:rPr>
          <w:color w:val="FF0000"/>
          <w:sz w:val="24"/>
          <w:szCs w:val="24"/>
        </w:rPr>
      </w:pPr>
    </w:p>
    <w:p w:rsidR="007C2942" w:rsidRDefault="007C2942" w:rsidP="007730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3059" w:rsidRPr="00773059" w:rsidRDefault="00773059" w:rsidP="00773059">
      <w:pPr>
        <w:jc w:val="right"/>
        <w:rPr>
          <w:rFonts w:ascii="Times New Roman" w:hAnsi="Times New Roman" w:cs="Times New Roman"/>
          <w:sz w:val="24"/>
          <w:szCs w:val="24"/>
        </w:rPr>
      </w:pPr>
      <w:r w:rsidRPr="00773059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773059" w:rsidRPr="00773059" w:rsidRDefault="00773059" w:rsidP="00773059">
      <w:pPr>
        <w:jc w:val="right"/>
        <w:rPr>
          <w:rFonts w:ascii="Times New Roman" w:hAnsi="Times New Roman" w:cs="Times New Roman"/>
          <w:sz w:val="24"/>
          <w:szCs w:val="24"/>
        </w:rPr>
      </w:pPr>
      <w:r w:rsidRPr="0077305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73059" w:rsidRPr="00773059" w:rsidRDefault="00773059" w:rsidP="00773059">
      <w:pPr>
        <w:jc w:val="right"/>
        <w:rPr>
          <w:rFonts w:ascii="Times New Roman" w:hAnsi="Times New Roman" w:cs="Times New Roman"/>
          <w:sz w:val="28"/>
          <w:szCs w:val="28"/>
        </w:rPr>
      </w:pPr>
      <w:r w:rsidRPr="00773059">
        <w:rPr>
          <w:rFonts w:ascii="Times New Roman" w:hAnsi="Times New Roman" w:cs="Times New Roman"/>
          <w:sz w:val="24"/>
          <w:szCs w:val="24"/>
        </w:rPr>
        <w:t>Новоигирминского городского поселения</w:t>
      </w:r>
    </w:p>
    <w:p w:rsidR="00773059" w:rsidRPr="00773059" w:rsidRDefault="00F73397" w:rsidP="00773059">
      <w:pPr>
        <w:tabs>
          <w:tab w:val="left" w:pos="2535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«18» марта</w:t>
      </w:r>
      <w:r w:rsidR="00773059" w:rsidRPr="00773059">
        <w:rPr>
          <w:rFonts w:ascii="Times New Roman" w:hAnsi="Times New Roman" w:cs="Times New Roman"/>
          <w:sz w:val="24"/>
          <w:szCs w:val="24"/>
        </w:rPr>
        <w:t xml:space="preserve"> 2020 года № </w:t>
      </w:r>
      <w:r>
        <w:rPr>
          <w:rFonts w:ascii="Times New Roman" w:hAnsi="Times New Roman" w:cs="Times New Roman"/>
          <w:sz w:val="24"/>
          <w:szCs w:val="24"/>
        </w:rPr>
        <w:t>148</w:t>
      </w:r>
    </w:p>
    <w:p w:rsidR="00773059" w:rsidRPr="009244F1" w:rsidRDefault="00773059" w:rsidP="00773059">
      <w:pPr>
        <w:shd w:val="clear" w:color="auto" w:fill="FFFFFF"/>
        <w:jc w:val="right"/>
        <w:rPr>
          <w:color w:val="FF0000"/>
        </w:rPr>
      </w:pPr>
    </w:p>
    <w:p w:rsidR="00352320" w:rsidRPr="00352320" w:rsidRDefault="00352320" w:rsidP="0015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320" w:rsidRPr="00352320" w:rsidRDefault="00352320" w:rsidP="0015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320" w:rsidRDefault="00352320" w:rsidP="002D6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352320" w:rsidRDefault="00352320" w:rsidP="002D6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системе оповещения и информирования населения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Новоигирминское городское поселение</w:t>
      </w: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 угрозе возникновения или о возникновении чрезвычайных ситуаций, а также об опасностях, возникающих при ведении военных действий или вследствие этих действий</w:t>
      </w:r>
    </w:p>
    <w:p w:rsidR="00352320" w:rsidRDefault="00352320" w:rsidP="0015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320" w:rsidRPr="00352320" w:rsidRDefault="00352320" w:rsidP="002D63B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352320" w:rsidRPr="00352320" w:rsidRDefault="00352320" w:rsidP="001517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059" w:rsidRDefault="00352320" w:rsidP="0015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Настоящее положение разработано в соответствии с Федеральными законами от 12.02.1998 </w:t>
      </w:r>
      <w:r w:rsidR="0077305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28-ФЗ «О гражданской обороне», от 21.12.1994 </w:t>
      </w:r>
      <w:r w:rsidR="0077305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68-ФЗ «О защите населения и территорий от чрезвычайных ситуаций природного и техногенного характера», от 06.10.2003 </w:t>
      </w:r>
      <w:r w:rsidR="0077305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Указом Президента Российской Федерации от 13.11.2012 </w:t>
      </w:r>
      <w:r w:rsidR="0077305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1522 «О создании комплексной системы экстренного оповещения населения об угрозе возникновения или о возникновении чрезвычайных ситуаций», постановлениями Правительства Российской Федерации от 30.12.2003 </w:t>
      </w:r>
      <w:r w:rsidR="0077305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794 «О единой государственной системе предупреждения и ликвидации чрезвычайных ситуаций», от 01.03.1993 </w:t>
      </w:r>
      <w:r w:rsidR="0077305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178 «О создании локальных систем оповещения в районах размещения потенциально опасных объектов», постановлениями Правительства Иркутской области от 26.03.2010 </w:t>
      </w:r>
      <w:r w:rsidR="0077305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54-пп «О порядке оповещения и информирования населения Иркутской области», от 01.04.2010 </w:t>
      </w:r>
      <w:r w:rsidR="0077305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55-пп «О системе оповещения и информирования населения Иркутской области об угрозе возникновения чрезвычайных ситуаций». </w:t>
      </w:r>
    </w:p>
    <w:p w:rsidR="00773059" w:rsidRPr="003C72B4" w:rsidRDefault="00352320" w:rsidP="0015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3C72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определяет состав, задачи и структуру системы оповещения и информирования (далее – местная система) и механизм реализации мероприятий по оповещению и информированию органов управления муниципального (районного) звена областной территориальной подсистемы единой государственной системы предупреждения и ликвидации чрезвычайных ситуаций (далее – МЗ ОТП РСЧС) и населения об угрозе возникновения или о возникновении чрезвычайных ситуаций природного и техногенного характера (далее – ЧС) межмуниципального и муниципального характера, а также порядок совершенствования и поддержания в постоянной готовности местной системы к оповещению и информированию об опасностях, возникающих при ведении военных действий или вследствие этих действий.</w:t>
      </w:r>
    </w:p>
    <w:p w:rsidR="00352320" w:rsidRDefault="00352320" w:rsidP="0015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1.3. Местная система включает в себя: </w:t>
      </w:r>
    </w:p>
    <w:p w:rsidR="003C72B4" w:rsidRDefault="00352320" w:rsidP="0015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1.3.1. </w:t>
      </w:r>
      <w:r w:rsidR="003C72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Новоигирминского городского поселения.</w:t>
      </w:r>
    </w:p>
    <w:p w:rsidR="003C72B4" w:rsidRDefault="00352320" w:rsidP="0015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Дежурно-диспетчерские службы (далее — ДДС) и аварийно-диспетчерские службы (далее — АДС) учреждений и организаций, находящихся на террито</w:t>
      </w:r>
      <w:r w:rsidR="003C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Новоигирминского муниципального образования </w:t>
      </w:r>
    </w:p>
    <w:p w:rsidR="00773059" w:rsidRDefault="00352320" w:rsidP="0015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Системы экстренного оповещения и информирования населения </w:t>
      </w:r>
      <w:r w:rsidR="003C72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Новоигирминского городского поселения.</w:t>
      </w:r>
    </w:p>
    <w:p w:rsidR="00773059" w:rsidRDefault="00352320" w:rsidP="0015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1.3.4. Оповещение и информирование населения </w:t>
      </w:r>
      <w:r w:rsidR="003C72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Новоигирминского городского поселения</w:t>
      </w: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массовой информации. </w:t>
      </w:r>
    </w:p>
    <w:p w:rsidR="00773059" w:rsidRDefault="00352320" w:rsidP="0015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42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453829" w:rsidRPr="007C294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C2942">
        <w:rPr>
          <w:rFonts w:ascii="Times New Roman" w:eastAsia="Times New Roman" w:hAnsi="Times New Roman" w:cs="Times New Roman"/>
          <w:sz w:val="28"/>
          <w:szCs w:val="28"/>
          <w:lang w:eastAsia="ru-RU"/>
        </w:rPr>
        <w:t>. Локальные системы оповещения потенциально-опасных объектов, созданные с целью оповещения рабочих и служащих этих объектов, рабочих и служащих других учреждений, организаций и населения в пределах зоны действия локальной системы оповещения, органов местного самоуправления об угрозе возникновения или о возникновении</w:t>
      </w: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942"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>ЧС природного и техногенного характера,</w:t>
      </w: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 ведении военных действи</w:t>
      </w:r>
      <w:r w:rsidR="00773059">
        <w:rPr>
          <w:rFonts w:ascii="Times New Roman" w:eastAsia="Times New Roman" w:hAnsi="Times New Roman" w:cs="Times New Roman"/>
          <w:sz w:val="28"/>
          <w:szCs w:val="28"/>
          <w:lang w:eastAsia="ru-RU"/>
        </w:rPr>
        <w:t>й или вследствие этих действий.</w:t>
      </w:r>
    </w:p>
    <w:p w:rsidR="00773059" w:rsidRDefault="00352320" w:rsidP="0015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45382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Схему оповещения, которая является составной частью системы оповещения и представляет собой организационно-техническое объединение оперативно-дежурных служб, специальных технических средств оповещения (средства подачи звуковых сигналов - </w:t>
      </w:r>
      <w:proofErr w:type="spellStart"/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электросирен</w:t>
      </w:r>
      <w:proofErr w:type="spellEnd"/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сетей вещания, каналов связи сети общего пользования и ведомственных сетей связи, обеспечивающих передачу (доведение) сигналов гражданской обороны и информации об угрозе нападения противника, воздушной опасности, радиоактивном</w:t>
      </w:r>
      <w:r w:rsidRPr="007C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химическом и бактериологическом заражении, катастрофическом затоплении, угрозе стихийных бедствий, возникновении крупных аварий и катастроф, начале эвакуационных мероприятий до органов управления МЗ ОТП РСЧС и населения </w:t>
      </w:r>
    </w:p>
    <w:p w:rsidR="00773059" w:rsidRDefault="00352320" w:rsidP="0015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Создание, совершенствование и поддержание в постоянной готовности к использованию местной системы является составной частью комплекса мероприятий по гражданской обороне и защите населения от ЧС, проводимых муниципальными образованиями на соответствующих территориях и организациями в пределах своих полномочий. </w:t>
      </w:r>
    </w:p>
    <w:p w:rsidR="003C72B4" w:rsidRDefault="00352320" w:rsidP="0015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3C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3C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Новоигирминского </w:t>
      </w:r>
      <w:r w:rsidR="00B9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B95572"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руководители организаций несут ответственность за создание, развитие (совершенствование) и поддержание в постоянной готовности к использованию по прямому предназначению подведомственных систем. </w:t>
      </w:r>
    </w:p>
    <w:p w:rsidR="00773059" w:rsidRPr="002957F6" w:rsidRDefault="00352320" w:rsidP="003C7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задачи местной системы оповещения</w:t>
      </w:r>
    </w:p>
    <w:p w:rsidR="00773059" w:rsidRDefault="00352320" w:rsidP="0015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Основной задачей местной системы оповещения является обеспечение доведения сигналов (распоряжений) и информации до: </w:t>
      </w:r>
    </w:p>
    <w:p w:rsidR="00773059" w:rsidRDefault="00352320" w:rsidP="0015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Должностных лиц Администрации муниципального района; </w:t>
      </w:r>
    </w:p>
    <w:p w:rsidR="00773059" w:rsidRDefault="00352320" w:rsidP="0015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</w:t>
      </w:r>
      <w:r w:rsidR="003C72B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уководителей организаций; </w:t>
      </w:r>
    </w:p>
    <w:p w:rsidR="00773059" w:rsidRDefault="00352320" w:rsidP="0015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2.1.3. Руководителей и должностных лиц органов управления гражданской обороны </w:t>
      </w:r>
      <w:r w:rsidR="003C72B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Нижнеилимского муниципального района</w:t>
      </w: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73059" w:rsidRDefault="00352320" w:rsidP="0015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2.1.4. Аварийно-спасательных служб и нештатных аварийно-спасательных формирований, действующих (созданных) на территории </w:t>
      </w:r>
      <w:r w:rsidR="00295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Новоигирминского МО</w:t>
      </w: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2.1.5. ДДС, АДС организаций, эксплуатирующих потенциально опасные объекты, и остальных организаций, расположенных на территории </w:t>
      </w:r>
      <w:r w:rsidR="00295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Новоигирминского МО</w:t>
      </w: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3059" w:rsidRDefault="00352320" w:rsidP="0015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2.1.6. Доведение до населения </w:t>
      </w:r>
      <w:r w:rsidR="00295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Новоигирминского МО</w:t>
      </w:r>
      <w:r w:rsidR="002957F6"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работников организаций основного сигнала оповещения «Внимание всем!» посредством электрических сирен и других средств, а также соответствующей информации об угрозе возникновения или о возникновении ЧС, об опасностях, возникающих при ведении военных действий или вследствие этих действий, правилах поведения и порядке действий. </w:t>
      </w:r>
    </w:p>
    <w:p w:rsidR="00773059" w:rsidRDefault="00352320" w:rsidP="0015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Основной задачей локальных систем оповещения является обеспечение доведения сигналов и информации оповещения от ДДС потенциально-опасных объектов до: </w:t>
      </w:r>
    </w:p>
    <w:p w:rsidR="00773059" w:rsidRDefault="00352320" w:rsidP="0015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Оперативного дежурного ЕДДС района. </w:t>
      </w:r>
    </w:p>
    <w:p w:rsidR="00773059" w:rsidRDefault="00352320" w:rsidP="0015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Руководителей, рабочих и служащих потенциально-опасного объекта. </w:t>
      </w:r>
    </w:p>
    <w:p w:rsidR="00773059" w:rsidRDefault="00352320" w:rsidP="0015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Объектовых нештатных аварийно-спасательных формирований. </w:t>
      </w:r>
    </w:p>
    <w:p w:rsidR="00773059" w:rsidRDefault="00352320" w:rsidP="0015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Руководителей учреждений и организаций, расположенных в зоне действий локальной системы оповещения. </w:t>
      </w:r>
    </w:p>
    <w:p w:rsidR="00453829" w:rsidRDefault="00352320" w:rsidP="00295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 Населения, проживающего в зоне действия локальной системы оповещения. </w:t>
      </w:r>
    </w:p>
    <w:p w:rsidR="00453829" w:rsidRDefault="00453829" w:rsidP="00295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059" w:rsidRDefault="00352320" w:rsidP="00295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использования систем оповещения и информирования</w:t>
      </w:r>
    </w:p>
    <w:p w:rsidR="00453829" w:rsidRPr="002957F6" w:rsidRDefault="00453829" w:rsidP="00295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320" w:rsidRPr="00352320" w:rsidRDefault="00352320" w:rsidP="0015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Решения по задействованию систем оповещения и информирования принимаются: </w:t>
      </w:r>
    </w:p>
    <w:p w:rsidR="00773059" w:rsidRDefault="00352320" w:rsidP="0015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</w:t>
      </w:r>
      <w:r w:rsidR="007C2942"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поселений </w:t>
      </w: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957F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Новоигирминского городского поселения</w:t>
      </w: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7C2942"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</w:t>
      </w: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исполняющим его обязанности, начальником отдела по территориальной безопасности, ЧС и мобилизационной подготовке Администрации </w:t>
      </w:r>
      <w:r w:rsidR="00295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Новоигирминского городского поселения.</w:t>
      </w: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059" w:rsidRDefault="00352320" w:rsidP="0015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7C2942" w:rsidRPr="00F733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Объектовых систем – руководителями организаций; </w:t>
      </w:r>
    </w:p>
    <w:p w:rsidR="00773059" w:rsidRDefault="00352320" w:rsidP="0015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7C2942" w:rsidRPr="00F733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Локальных систем оповещения - руководителями организаций потенциально-опасных объектов. </w:t>
      </w:r>
    </w:p>
    <w:p w:rsidR="002957F6" w:rsidRDefault="00352320" w:rsidP="0015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Порядок использования систем, состав сил и средств, привлекаемых для оповещения и информирования, ответственные за оповещение и информирование должностные лица определяются (устанавливаются): </w:t>
      </w:r>
    </w:p>
    <w:p w:rsidR="002957F6" w:rsidRDefault="00352320" w:rsidP="0015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местной системы - решением </w:t>
      </w:r>
      <w:r w:rsidR="002957F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Новоигирминского городского поселения</w:t>
      </w: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согласовывается с организациями связи и телерадиовещания, действующими на территории </w:t>
      </w:r>
      <w:r w:rsidR="00295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Новоигирминского МО</w:t>
      </w: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73059" w:rsidRDefault="00352320" w:rsidP="0015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систем поселений и объектовых систем - соответственно главами поселений и руководителями организаций. </w:t>
      </w:r>
    </w:p>
    <w:p w:rsidR="002957F6" w:rsidRDefault="00352320" w:rsidP="0015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Непосредственные действия по техническому использованию систем оповещения и информирования осуществляются дежурными службами организаций связи и телерадиовещания, действующими на территории </w:t>
      </w:r>
      <w:r w:rsidR="00295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Новоигирминского МО</w:t>
      </w: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ДДС и подразделениями связи организаций. Порядок технического задействования местной системы утверждается руководителями организаций связи (с оформлением соответствующих инструкций дежурных служб) и согласовывается с </w:t>
      </w:r>
      <w:r w:rsidR="002957F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Новоигирминского МО.</w:t>
      </w: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059" w:rsidRDefault="00352320" w:rsidP="0015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Передача сигналов оповещения, распоряжений и информации может осуществляться как в автоматизированном, так и неавтоматизированном режиме. 3.5. Основной способ оповещения и информирования – передача речевых </w:t>
      </w: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сообщений на громкоговорители, а также специальные технические средства, установленные в местах массового пребывания людей, по сетям (каналам) вещания. </w:t>
      </w:r>
    </w:p>
    <w:p w:rsidR="00773059" w:rsidRDefault="00352320" w:rsidP="0015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Речевая информация передается с прерыванием программ вещания длительностью не более 5 минут. Допускается 2-3-кратное повторение передачи речевого сообщения. </w:t>
      </w:r>
    </w:p>
    <w:p w:rsidR="00773059" w:rsidRDefault="00352320" w:rsidP="0015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Обо всех (санкционированных и несанкционированных) случаях задействования местной системы докладывается в отдел по территориальной безопасности, ЧС и мобилизационной подготовке Администрации</w:t>
      </w:r>
      <w:r w:rsidR="0029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F27FC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Нижнеилимский район</w:t>
      </w:r>
      <w:r w:rsidR="007730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3059" w:rsidRDefault="00352320" w:rsidP="0015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Мероприятия обеспечения готовности систем оповещения и информирования 4.1. Для поддержания в состоянии постоянной готовности к использованию системы оповещения </w:t>
      </w:r>
      <w:r w:rsidR="00453829">
        <w:rPr>
          <w:rFonts w:ascii="Times New Roman" w:eastAsia="Times New Roman" w:hAnsi="Times New Roman" w:cs="Times New Roman"/>
          <w:sz w:val="28"/>
          <w:szCs w:val="28"/>
          <w:lang w:eastAsia="ru-RU"/>
        </w:rPr>
        <w:t>С-40</w:t>
      </w: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оповещения и информирования населения </w:t>
      </w:r>
      <w:r w:rsidR="00F27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45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F27F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 ЧС администрации Новоигирминского городского поселения</w:t>
      </w: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73059" w:rsidRDefault="00352320" w:rsidP="0015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Разрабатывает тексты речевых сообщений для оповещения и информирования населения об угрозе или о возникновении ЧС и об опасностях, возникающих при ведении военных действий или вследствие этих действий, организует их запись на магнитные носители, доводит до поселений и предприятий вещания. </w:t>
      </w:r>
    </w:p>
    <w:p w:rsidR="0042553F" w:rsidRDefault="00352320" w:rsidP="0015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Организует и осуществляет подготовку персонала </w:t>
      </w:r>
      <w:r w:rsidR="004255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передаче сигналов оповещения, распоряжений и информации в мирное и военное время.</w:t>
      </w:r>
    </w:p>
    <w:p w:rsidR="00773059" w:rsidRDefault="00352320" w:rsidP="0015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4.1.3. Участвует в проверках состояния готовности местной системы.</w:t>
      </w:r>
    </w:p>
    <w:p w:rsidR="00352320" w:rsidRPr="00352320" w:rsidRDefault="00352320" w:rsidP="0015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4.1.4. Готовит предложения </w:t>
      </w:r>
      <w:r w:rsidR="0042553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Новоигирминского городского поселения</w:t>
      </w: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и совершенствованию местной системы. </w:t>
      </w:r>
    </w:p>
    <w:p w:rsidR="00773059" w:rsidRDefault="00352320" w:rsidP="001517D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Организации связи и телерадиовещания: </w:t>
      </w:r>
    </w:p>
    <w:p w:rsidR="00773059" w:rsidRDefault="00352320" w:rsidP="001517D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Осуществляют эксплуатационно-техническое обслуживание средств связи и оповещения, обеспечивают техническую готовность аппаратуры оповещения, средств и каналов связи, студий радиовещания к передаче сигналов оповещения и информации. </w:t>
      </w:r>
    </w:p>
    <w:p w:rsidR="00773059" w:rsidRDefault="00352320" w:rsidP="001517D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Обеспечивают постоянную готовность персонала объектов вещания к оповещению и информированию. </w:t>
      </w:r>
    </w:p>
    <w:p w:rsidR="00773059" w:rsidRDefault="00352320" w:rsidP="001517D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Глав</w:t>
      </w:r>
      <w:r w:rsidR="00CB78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CB783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руководители организаций: </w:t>
      </w:r>
    </w:p>
    <w:p w:rsidR="00773059" w:rsidRDefault="00352320" w:rsidP="001517D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4.3.1. Обеспечивают сохранность имеющихся технических средств связи и оповещения, осуществляют их эксплуатационно-техническое обслуживание. </w:t>
      </w:r>
    </w:p>
    <w:p w:rsidR="00773059" w:rsidRDefault="00352320" w:rsidP="001517D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4.3.2. Организуют подготовку дежурно-диспетчерского персонала к действиям по оповещению и информированию. </w:t>
      </w:r>
    </w:p>
    <w:p w:rsidR="00773059" w:rsidRDefault="00352320" w:rsidP="001517D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 Осуществляют другие мероприятия по развитию, совершенствованию и поддержанию в готовности систем.</w:t>
      </w:r>
    </w:p>
    <w:p w:rsidR="00773059" w:rsidRDefault="00352320" w:rsidP="001517D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4.4. Эксплуатационно-техническое обслуживание средств связи и оповещения Администрации </w:t>
      </w:r>
      <w:r w:rsidR="00CB7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Новоигирминского городского поселения </w:t>
      </w:r>
      <w:r w:rsidRPr="00247E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E0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электромонтер</w:t>
      </w: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заключенным договором. </w:t>
      </w:r>
    </w:p>
    <w:p w:rsidR="00773059" w:rsidRDefault="00352320" w:rsidP="001517D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В целях оценки состояния готовности систем и способности к выполнению установленных настоящим положением задач проводятся проверки их работоспособности по планам и графикам, утверждаемым главами поселений и руководителями организаций. </w:t>
      </w:r>
    </w:p>
    <w:p w:rsidR="00CB7837" w:rsidRDefault="00352320" w:rsidP="001517D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Комплексная техническая проверка систем поселений и в целом местной системы проводится ежегодно комиссией, назначаемой </w:t>
      </w:r>
      <w:r w:rsidR="00CB78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CB78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Новоигирминского городского поселения</w:t>
      </w: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сроки, установленные Правительством Иркутской области. Результаты комплексных проверок систем оформляются актами и утверждаются в установленном порядке.</w:t>
      </w:r>
    </w:p>
    <w:p w:rsidR="00773059" w:rsidRPr="00CB7837" w:rsidRDefault="00352320" w:rsidP="00CB78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Финансовое обеспечение решения вопроса местного значения</w:t>
      </w:r>
    </w:p>
    <w:p w:rsidR="00FC18D6" w:rsidRDefault="00352320" w:rsidP="001517D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Финансирование совершенствования и поддержания в готовности системы оповещения и информирования, возмещение затрат, понесенных организациями связи и телерадиовещания при использовании в мирное и военное время, осуществляется в соответствии с законодательными и иными нормативными правовыми актами Российской Федерации, Иркутской области, органов местного самоуправления </w:t>
      </w:r>
      <w:r w:rsidR="007730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Новоигирминское МО.</w:t>
      </w:r>
    </w:p>
    <w:p w:rsidR="003C72B4" w:rsidRDefault="003C72B4" w:rsidP="001517D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C72B4" w:rsidSect="00352320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8230A"/>
    <w:multiLevelType w:val="hybridMultilevel"/>
    <w:tmpl w:val="BCFA6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24"/>
    <w:rsid w:val="00035007"/>
    <w:rsid w:val="001517D0"/>
    <w:rsid w:val="001D122A"/>
    <w:rsid w:val="00247E0A"/>
    <w:rsid w:val="002957F6"/>
    <w:rsid w:val="002D63B5"/>
    <w:rsid w:val="00352320"/>
    <w:rsid w:val="003C72B4"/>
    <w:rsid w:val="0042553F"/>
    <w:rsid w:val="00453829"/>
    <w:rsid w:val="00710E88"/>
    <w:rsid w:val="00773059"/>
    <w:rsid w:val="007C2942"/>
    <w:rsid w:val="008B191C"/>
    <w:rsid w:val="00913F3D"/>
    <w:rsid w:val="00A55709"/>
    <w:rsid w:val="00B95572"/>
    <w:rsid w:val="00C91A85"/>
    <w:rsid w:val="00CB7837"/>
    <w:rsid w:val="00D574C5"/>
    <w:rsid w:val="00D95551"/>
    <w:rsid w:val="00DB0D24"/>
    <w:rsid w:val="00F27FC8"/>
    <w:rsid w:val="00F7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B42A"/>
  <w15:chartTrackingRefBased/>
  <w15:docId w15:val="{7573D233-3C87-48A2-B846-625C11FC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72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320"/>
    <w:pPr>
      <w:ind w:left="720"/>
      <w:contextualSpacing/>
    </w:pPr>
  </w:style>
  <w:style w:type="paragraph" w:styleId="a4">
    <w:name w:val="No Spacing"/>
    <w:uiPriority w:val="1"/>
    <w:qFormat/>
    <w:rsid w:val="003523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7730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C72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3C72B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7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7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7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Smeta</dc:creator>
  <cp:keywords/>
  <dc:description/>
  <cp:lastModifiedBy>Smeta</cp:lastModifiedBy>
  <cp:revision>14</cp:revision>
  <cp:lastPrinted>2020-03-27T07:08:00Z</cp:lastPrinted>
  <dcterms:created xsi:type="dcterms:W3CDTF">2020-03-26T07:19:00Z</dcterms:created>
  <dcterms:modified xsi:type="dcterms:W3CDTF">2020-03-27T07:12:00Z</dcterms:modified>
</cp:coreProperties>
</file>